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8880121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ac61422a-29c7-4a5a-957e-10d44a9a8bf8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999bf644-f3de-4153-a38b-a44d917c4aaf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819DA" w:rsidRPr="00F6430B" w:rsidTr="005819DA">
        <w:tc>
          <w:tcPr>
            <w:tcW w:w="3114" w:type="dxa"/>
          </w:tcPr>
          <w:p w:rsidR="005819DA" w:rsidRPr="005819DA" w:rsidRDefault="005819DA" w:rsidP="005819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19DA" w:rsidRPr="005819DA" w:rsidRDefault="005819DA" w:rsidP="005819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5819DA" w:rsidRDefault="005819DA" w:rsidP="005819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19DA" w:rsidRPr="005819DA" w:rsidRDefault="005819DA" w:rsidP="005819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5819DA" w:rsidRDefault="005819DA" w:rsidP="005819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5819DA" w:rsidRPr="005819DA" w:rsidRDefault="005819DA" w:rsidP="005819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5819DA">
      <w:pPr>
        <w:spacing w:after="0"/>
        <w:ind w:left="120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rPr>
          <w:sz w:val="24"/>
          <w:szCs w:val="24"/>
          <w:lang w:val="ru-RU"/>
        </w:rPr>
      </w:pP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5819DA">
        <w:rPr>
          <w:rFonts w:ascii="Times New Roman" w:hAnsi="Times New Roman"/>
          <w:color w:val="000000"/>
          <w:sz w:val="24"/>
          <w:szCs w:val="24"/>
        </w:rPr>
        <w:t>ID</w:t>
      </w: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 xml:space="preserve"> 2527220)</w:t>
      </w: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учебного предмета «Физическая культура» </w:t>
      </w:r>
    </w:p>
    <w:p w:rsidR="00EA04B0" w:rsidRPr="005819DA" w:rsidRDefault="005819D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 xml:space="preserve"> 2 класса</w:t>
      </w:r>
    </w:p>
    <w:p w:rsidR="005819DA" w:rsidRPr="005819DA" w:rsidRDefault="005819D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 w:rsidP="005819DA">
      <w:pPr>
        <w:spacing w:after="0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EA04B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A04B0" w:rsidRPr="005819DA" w:rsidRDefault="005819DA">
      <w:pPr>
        <w:spacing w:after="0"/>
        <w:ind w:left="120"/>
        <w:jc w:val="center"/>
        <w:rPr>
          <w:sz w:val="24"/>
          <w:szCs w:val="24"/>
          <w:lang w:val="ru-RU"/>
        </w:rPr>
      </w:pP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a138e01f-71ee-4195-a132-95a500e7f996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х</w:t>
      </w:r>
      <w:proofErr w:type="gramStart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.С</w:t>
      </w:r>
      <w:proofErr w:type="gramEnd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адки</w:t>
      </w:r>
      <w:bookmarkEnd w:id="3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a612539e-b3c8-455e-88a4-bebacddb4762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учебный год</w:t>
      </w:r>
      <w:bookmarkEnd w:id="4"/>
      <w:r w:rsidRPr="005819D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5819D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bookmarkStart w:id="5" w:name="block-18880124"/>
      <w:bookmarkEnd w:id="0"/>
      <w:r w:rsidRPr="005819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5819DA">
        <w:rPr>
          <w:rFonts w:ascii="Times New Roman" w:hAnsi="Times New Roman"/>
          <w:color w:val="000000"/>
          <w:sz w:val="28"/>
          <w:lang w:val="ru-RU"/>
        </w:rPr>
        <w:t>Общее число часов для изучен</w:t>
      </w:r>
      <w:r>
        <w:rPr>
          <w:rFonts w:ascii="Times New Roman" w:hAnsi="Times New Roman"/>
          <w:color w:val="000000"/>
          <w:sz w:val="28"/>
          <w:lang w:val="ru-RU"/>
        </w:rPr>
        <w:t xml:space="preserve">ия физической культуры </w:t>
      </w:r>
      <w:r w:rsidR="00F6430B">
        <w:rPr>
          <w:rFonts w:ascii="Times New Roman" w:hAnsi="Times New Roman"/>
          <w:color w:val="000000"/>
          <w:sz w:val="28"/>
          <w:lang w:val="ru-RU"/>
        </w:rPr>
        <w:t>во 2 классе – 68 часов (2</w:t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часа в неделю)</w:t>
      </w:r>
      <w:bookmarkEnd w:id="6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EA04B0">
      <w:pPr>
        <w:rPr>
          <w:lang w:val="ru-RU"/>
        </w:rPr>
        <w:sectPr w:rsidR="00EA04B0" w:rsidRPr="005819DA">
          <w:pgSz w:w="11906" w:h="16383"/>
          <w:pgMar w:top="1134" w:right="850" w:bottom="1134" w:left="1701" w:header="720" w:footer="720" w:gutter="0"/>
          <w:cols w:space="720"/>
        </w:sectPr>
      </w:pPr>
    </w:p>
    <w:p w:rsidR="00EA04B0" w:rsidRPr="005819DA" w:rsidRDefault="005819DA" w:rsidP="005819DA">
      <w:pPr>
        <w:spacing w:after="0" w:line="264" w:lineRule="auto"/>
        <w:ind w:left="120"/>
        <w:jc w:val="both"/>
        <w:rPr>
          <w:lang w:val="ru-RU"/>
        </w:rPr>
      </w:pPr>
      <w:bookmarkStart w:id="7" w:name="block-18880122"/>
      <w:bookmarkEnd w:id="5"/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819D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  <w:bookmarkStart w:id="8" w:name="_Toc137548637"/>
      <w:bookmarkEnd w:id="8"/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</w:t>
      </w: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положений, змейкой, по кругу,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19DA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5819DA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EA04B0" w:rsidRPr="005819DA" w:rsidRDefault="00EA04B0">
      <w:pPr>
        <w:spacing w:after="0"/>
        <w:ind w:left="120"/>
        <w:rPr>
          <w:lang w:val="ru-RU"/>
        </w:rPr>
      </w:pPr>
      <w:bookmarkStart w:id="9" w:name="_Toc137548638"/>
      <w:bookmarkEnd w:id="9"/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18880123"/>
      <w:bookmarkEnd w:id="7"/>
      <w:bookmarkEnd w:id="10"/>
      <w:r w:rsidRPr="005819DA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EA04B0" w:rsidRPr="005819DA" w:rsidRDefault="005819DA" w:rsidP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2" w:name="_Toc137548641"/>
      <w:bookmarkEnd w:id="12"/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EA04B0" w:rsidRPr="005819DA" w:rsidRDefault="00581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EA04B0" w:rsidRPr="005819DA" w:rsidRDefault="00EA04B0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EA04B0" w:rsidRDefault="005819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EA04B0" w:rsidRPr="005819DA" w:rsidRDefault="00581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EA04B0" w:rsidRPr="005819DA" w:rsidRDefault="00581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EA04B0" w:rsidRPr="005819DA" w:rsidRDefault="00581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EA04B0" w:rsidRPr="005819DA" w:rsidRDefault="00581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EA04B0" w:rsidRPr="005819DA" w:rsidRDefault="00581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EA04B0" w:rsidRDefault="005819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EA04B0" w:rsidRPr="005819DA" w:rsidRDefault="00581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EA04B0" w:rsidRPr="005819DA" w:rsidRDefault="00581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EA04B0" w:rsidRPr="00F6430B" w:rsidRDefault="00581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F6430B" w:rsidRPr="005819DA" w:rsidRDefault="00F6430B" w:rsidP="00F6430B">
      <w:pPr>
        <w:spacing w:after="0" w:line="264" w:lineRule="auto"/>
        <w:ind w:left="927"/>
        <w:jc w:val="both"/>
        <w:rPr>
          <w:lang w:val="ru-RU"/>
        </w:rPr>
      </w:pPr>
    </w:p>
    <w:p w:rsidR="00EA04B0" w:rsidRDefault="005819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A04B0" w:rsidRPr="005819DA" w:rsidRDefault="00581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EA04B0" w:rsidRPr="005819DA" w:rsidRDefault="00581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EA04B0" w:rsidRPr="005819DA" w:rsidRDefault="00581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EA04B0" w:rsidRPr="005819DA" w:rsidRDefault="00581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 w:rsidP="005819DA">
      <w:pPr>
        <w:spacing w:after="0" w:line="264" w:lineRule="auto"/>
        <w:ind w:left="12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bookmarkStart w:id="15" w:name="_Toc137548644"/>
      <w:bookmarkStart w:id="16" w:name="_Toc137548645"/>
      <w:bookmarkEnd w:id="15"/>
      <w:bookmarkEnd w:id="16"/>
    </w:p>
    <w:p w:rsidR="00EA04B0" w:rsidRPr="005819DA" w:rsidRDefault="00EA04B0">
      <w:pPr>
        <w:spacing w:after="0" w:line="264" w:lineRule="auto"/>
        <w:ind w:left="120"/>
        <w:jc w:val="both"/>
        <w:rPr>
          <w:lang w:val="ru-RU"/>
        </w:rPr>
      </w:pPr>
    </w:p>
    <w:p w:rsidR="00EA04B0" w:rsidRPr="005819DA" w:rsidRDefault="005819DA">
      <w:pPr>
        <w:spacing w:after="0" w:line="264" w:lineRule="auto"/>
        <w:ind w:left="120"/>
        <w:jc w:val="both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A04B0" w:rsidRPr="005819DA" w:rsidRDefault="005819DA">
      <w:pPr>
        <w:spacing w:after="0" w:line="264" w:lineRule="auto"/>
        <w:ind w:firstLine="600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19D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EA04B0" w:rsidRPr="005819DA" w:rsidRDefault="00581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End w:id="17"/>
    </w:p>
    <w:p w:rsidR="00EA04B0" w:rsidRPr="005819DA" w:rsidRDefault="00EA04B0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EA04B0" w:rsidRPr="00F6430B" w:rsidRDefault="00EA04B0" w:rsidP="005819DA">
      <w:pPr>
        <w:spacing w:after="0"/>
        <w:ind w:left="120"/>
        <w:rPr>
          <w:lang w:val="ru-RU"/>
        </w:rPr>
        <w:sectPr w:rsidR="00EA04B0" w:rsidRPr="00F6430B" w:rsidSect="00A0008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9" w:name="block-18880118"/>
      <w:bookmarkEnd w:id="11"/>
    </w:p>
    <w:p w:rsidR="00EA04B0" w:rsidRPr="005819DA" w:rsidRDefault="005819DA">
      <w:pPr>
        <w:spacing w:after="0"/>
        <w:ind w:left="120"/>
        <w:rPr>
          <w:lang w:val="ru-RU"/>
        </w:rPr>
      </w:pPr>
      <w:r w:rsidRPr="00F643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388"/>
        <w:gridCol w:w="1551"/>
        <w:gridCol w:w="1841"/>
        <w:gridCol w:w="1910"/>
        <w:gridCol w:w="3484"/>
      </w:tblGrid>
      <w:tr w:rsidR="00EA04B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04B0" w:rsidRDefault="00EA04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04B0" w:rsidRDefault="00EA04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04B0" w:rsidRDefault="00EA04B0">
            <w:pPr>
              <w:spacing w:after="0"/>
              <w:ind w:left="135"/>
            </w:pP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04B0" w:rsidRDefault="00EA04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04B0" w:rsidRDefault="00EA04B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04B0" w:rsidRDefault="00EA04B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04B0" w:rsidRDefault="00EA04B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A04B0" w:rsidRDefault="00EA04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04B0" w:rsidRDefault="00EA04B0"/>
        </w:tc>
      </w:tr>
      <w:tr w:rsidR="00EA04B0" w:rsidRPr="00F64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Default="00A00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819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6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spo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Default="00A00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819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7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fizkult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ura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Default="00A00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819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8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it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n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communities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A000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9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spo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  <w:tr w:rsidR="00EA04B0" w:rsidRPr="00F64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10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fizkult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ura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11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spo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свободного ввода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12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it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n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communities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13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fizkult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ura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  <w:tr w:rsidR="00EA04B0" w:rsidRPr="00F643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5819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EA04B0" w:rsidRPr="00F643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 w:rsidP="00A00082">
            <w:pPr>
              <w:spacing w:after="0"/>
              <w:ind w:left="135"/>
              <w:jc w:val="center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EA04B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Pr="005819DA" w:rsidRDefault="00D912E1">
            <w:pPr>
              <w:spacing w:after="0"/>
              <w:ind w:left="135"/>
              <w:rPr>
                <w:lang w:val="ru-RU"/>
              </w:rPr>
            </w:pPr>
            <w:hyperlink r:id="rId14">
              <w:r w:rsidR="005819D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it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n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5819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819DA">
                <w:rPr>
                  <w:rFonts w:ascii="Times New Roman" w:hAnsi="Times New Roman"/>
                  <w:color w:val="0000FF"/>
                  <w:u w:val="single"/>
                </w:rPr>
                <w:t>communities</w:t>
              </w:r>
              <w:r w:rsidR="005819DA" w:rsidRPr="005819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Поле</w:t>
              </w:r>
            </w:hyperlink>
            <w:r w:rsidR="005819DA"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  <w:tr w:rsidR="00EA04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04B0" w:rsidRPr="005819DA" w:rsidRDefault="005819DA">
            <w:pPr>
              <w:spacing w:after="0"/>
              <w:ind w:left="135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A04B0" w:rsidRPr="00A00082" w:rsidRDefault="005819DA">
            <w:pPr>
              <w:spacing w:after="0"/>
              <w:ind w:left="135"/>
              <w:jc w:val="center"/>
              <w:rPr>
                <w:lang w:val="ru-RU"/>
              </w:rPr>
            </w:pPr>
            <w:r w:rsidRPr="005819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008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A04B0" w:rsidRDefault="00581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A04B0" w:rsidRDefault="00EA04B0"/>
        </w:tc>
      </w:tr>
    </w:tbl>
    <w:p w:rsidR="00EA04B0" w:rsidRDefault="00EA04B0">
      <w:pPr>
        <w:rPr>
          <w:lang w:val="ru-RU"/>
        </w:rPr>
      </w:pPr>
    </w:p>
    <w:p w:rsidR="00124B24" w:rsidRDefault="00124B24">
      <w:pPr>
        <w:rPr>
          <w:lang w:val="ru-RU"/>
        </w:rPr>
      </w:pPr>
    </w:p>
    <w:p w:rsidR="00124B24" w:rsidRDefault="00124B24">
      <w:pPr>
        <w:rPr>
          <w:lang w:val="ru-RU"/>
        </w:rPr>
      </w:pPr>
    </w:p>
    <w:p w:rsidR="00A00082" w:rsidRDefault="00A00082">
      <w:pPr>
        <w:rPr>
          <w:lang w:val="ru-RU"/>
        </w:rPr>
      </w:pPr>
    </w:p>
    <w:p w:rsidR="00A00082" w:rsidRDefault="00A00082">
      <w:pPr>
        <w:rPr>
          <w:lang w:val="ru-RU"/>
        </w:rPr>
      </w:pPr>
    </w:p>
    <w:p w:rsidR="00A00082" w:rsidRDefault="00A00082">
      <w:pPr>
        <w:rPr>
          <w:lang w:val="ru-RU"/>
        </w:rPr>
      </w:pPr>
    </w:p>
    <w:p w:rsidR="00A00082" w:rsidRDefault="00A00082">
      <w:pPr>
        <w:rPr>
          <w:lang w:val="ru-RU"/>
        </w:rPr>
      </w:pPr>
    </w:p>
    <w:p w:rsidR="00124B24" w:rsidRDefault="00124B24">
      <w:pPr>
        <w:rPr>
          <w:lang w:val="ru-RU"/>
        </w:rPr>
      </w:pPr>
    </w:p>
    <w:tbl>
      <w:tblPr>
        <w:tblW w:w="15409" w:type="dxa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4819"/>
        <w:gridCol w:w="1276"/>
        <w:gridCol w:w="1417"/>
        <w:gridCol w:w="1276"/>
        <w:gridCol w:w="2126"/>
        <w:gridCol w:w="3969"/>
      </w:tblGrid>
      <w:tr w:rsidR="00F6430B" w:rsidRPr="00124B24" w:rsidTr="0017522F">
        <w:trPr>
          <w:trHeight w:val="144"/>
          <w:tblCellSpacing w:w="20" w:type="nil"/>
        </w:trPr>
        <w:tc>
          <w:tcPr>
            <w:tcW w:w="15409" w:type="dxa"/>
            <w:gridSpan w:val="7"/>
          </w:tcPr>
          <w:bookmarkEnd w:id="19"/>
          <w:p w:rsidR="00F6430B" w:rsidRDefault="00F6430B" w:rsidP="00124B2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lastRenderedPageBreak/>
              <w:t xml:space="preserve">         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2 КЛАСС </w:t>
            </w: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 ПОУРОЧНОЕ ПЛАНИРОВАНИЕ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12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D59" w:rsidRPr="00F56D98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124B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</w:t>
            </w:r>
          </w:p>
          <w:p w:rsidR="00197D59" w:rsidRPr="00124B24" w:rsidRDefault="00197D59" w:rsidP="00124B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A00082" w:rsidRDefault="00197D59" w:rsidP="00124B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97D59" w:rsidRDefault="00197D59" w:rsidP="00124B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124B2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D59" w:rsidRDefault="00197D59" w:rsidP="0012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124B24">
            <w:pPr>
              <w:spacing w:after="0"/>
              <w:rPr>
                <w:rFonts w:ascii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5819DA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124B24">
            <w:pPr>
              <w:spacing w:after="0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97D59" w:rsidRPr="00F6430B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  <w:rPr>
                <w:lang w:val="ru-RU"/>
              </w:rPr>
            </w:pPr>
            <w:r w:rsidRPr="00124B24">
              <w:rPr>
                <w:rFonts w:ascii="Times New Roman" w:hAnsi="Times New Roman"/>
                <w:color w:val="000000"/>
                <w:sz w:val="24"/>
                <w:lang w:val="ru-RU"/>
              </w:rPr>
              <w:t>Гибкость как физическое качество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  <w:rPr>
                <w:lang w:val="ru-RU"/>
              </w:rPr>
            </w:pPr>
            <w:r w:rsidRPr="00124B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proofErr w:type="spellEnd"/>
            <w:r w:rsidRPr="00124B24">
              <w:rPr>
                <w:rFonts w:ascii="Times New Roman" w:hAnsi="Times New Roman"/>
                <w:color w:val="0000FF"/>
                <w:u w:val="single"/>
                <w:lang w:val="ru-RU"/>
              </w:rPr>
              <w:t>.1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proofErr w:type="spellEnd"/>
            <w:r w:rsidRPr="00124B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4B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proofErr w:type="spellEnd"/>
            <w:r w:rsidRPr="00124B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124B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97D59" w:rsidRPr="00F6430B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  <w:rPr>
                <w:lang w:val="ru-RU"/>
              </w:rPr>
            </w:pPr>
            <w:r w:rsidRPr="00124B2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координации движений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  <w:rPr>
                <w:lang w:val="ru-RU"/>
              </w:rPr>
            </w:pPr>
            <w:r w:rsidRPr="00124B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F6430B" w:rsidRDefault="00197D59" w:rsidP="001C55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F643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F643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proofErr w:type="spellEnd"/>
            <w:r w:rsidRPr="00F6430B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proofErr w:type="spellEnd"/>
            <w:r w:rsidRPr="00F643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F6430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24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347792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F6430B" w:rsidRDefault="00197D59" w:rsidP="001C5583">
            <w:pPr>
              <w:spacing w:after="0"/>
              <w:ind w:left="135"/>
            </w:pPr>
            <w:proofErr w:type="gram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="00D912E1">
              <w:fldChar w:fldCharType="begin"/>
            </w:r>
            <w:r>
              <w:instrText>HYPERLINK</w:instrText>
            </w:r>
            <w:r w:rsidRPr="00F6430B">
              <w:instrText xml:space="preserve"> "</w:instrText>
            </w:r>
            <w:r>
              <w:instrText>http</w:instrText>
            </w:r>
            <w:r w:rsidRPr="00F6430B">
              <w:instrText>://</w:instrText>
            </w:r>
            <w:r>
              <w:instrText>spo</w:instrText>
            </w:r>
            <w:r w:rsidRPr="00F6430B">
              <w:instrText>.1</w:instrText>
            </w:r>
            <w:r>
              <w:instrText>september</w:instrText>
            </w:r>
            <w:r w:rsidRPr="00F6430B">
              <w:instrText>.</w:instrText>
            </w:r>
            <w:r>
              <w:instrText>ru</w:instrText>
            </w:r>
            <w:r w:rsidRPr="00F6430B">
              <w:instrText>/</w:instrText>
            </w:r>
            <w:r>
              <w:instrText>urok</w:instrText>
            </w:r>
            <w:r w:rsidRPr="00F6430B">
              <w:instrText>/%</w:instrText>
            </w:r>
            <w:r>
              <w:instrText>D</w:instrText>
            </w:r>
            <w:r w:rsidRPr="00F6430B">
              <w:instrText>0%</w:instrText>
            </w:r>
            <w:r>
              <w:instrText>BE</w:instrText>
            </w:r>
            <w:r w:rsidRPr="00F6430B">
              <w:instrText>%</w:instrText>
            </w:r>
            <w:r>
              <w:instrText>D</w:instrText>
            </w:r>
            <w:r w:rsidRPr="00F6430B">
              <w:instrText>0%</w:instrText>
            </w:r>
            <w:r>
              <w:instrText>BB</w:instrText>
            </w:r>
            <w:r w:rsidRPr="00F6430B">
              <w:instrText>%</w:instrText>
            </w:r>
            <w:r>
              <w:instrText>D</w:instrText>
            </w:r>
            <w:r w:rsidRPr="00F6430B">
              <w:instrText>0%</w:instrText>
            </w:r>
            <w:r>
              <w:instrText>B</w:instrText>
            </w:r>
            <w:r w:rsidRPr="00F6430B">
              <w:instrText>5" \</w:instrText>
            </w:r>
            <w:r>
              <w:instrText>h</w:instrText>
            </w:r>
            <w:r w:rsidR="00D912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F6430B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F6430B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F6430B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F6430B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F6430B">
              <w:rPr>
                <w:rFonts w:ascii="Times New Roman" w:hAnsi="Times New Roman"/>
                <w:color w:val="0000FF"/>
                <w:u w:val="single"/>
              </w:rPr>
              <w:t>/</w:t>
            </w:r>
            <w:proofErr w:type="spellStart"/>
            <w:r w:rsidRPr="00F56D98">
              <w:rPr>
                <w:rFonts w:ascii="Times New Roman" w:hAnsi="Times New Roman"/>
                <w:color w:val="0000FF"/>
                <w:u w:val="single"/>
                <w:lang w:val="ru-RU"/>
              </w:rPr>
              <w:t>оле</w:t>
            </w:r>
            <w:proofErr w:type="spellEnd"/>
            <w:r w:rsidR="00D912E1">
              <w:fldChar w:fldCharType="end"/>
            </w:r>
            <w:r w:rsidRPr="00F643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разминка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proofErr w:type="gram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  <w:r w:rsidRPr="00124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proofErr w:type="spell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попеременным ходом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24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F56D98">
              <w:rPr>
                <w:rFonts w:ascii="Times New Roman" w:hAnsi="Times New Roman"/>
                <w:color w:val="0000FF"/>
                <w:u w:val="single"/>
                <w:lang w:val="ru-RU"/>
              </w:rPr>
              <w:t>По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лесенкой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палками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28.12.2023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D912E1" w:rsidP="001C5583">
            <w:pPr>
              <w:spacing w:after="0"/>
            </w:pPr>
            <w:hyperlink r:id="rId15">
              <w:r w:rsidR="00197D59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97D59" w:rsidRPr="001C558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197D59">
                <w:rPr>
                  <w:rFonts w:ascii="Times New Roman" w:hAnsi="Times New Roman"/>
                  <w:color w:val="0000FF"/>
                  <w:u w:val="single"/>
                </w:rPr>
                <w:t>spo</w:t>
              </w:r>
              <w:r w:rsidR="00197D59" w:rsidRPr="001C5583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 w:rsidR="00197D59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197D59" w:rsidRPr="001C558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197D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97D59" w:rsidRPr="001C55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197D59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197D59" w:rsidRPr="001C558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rPr>
                <w:lang w:val="ru-RU"/>
              </w:rPr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24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24B24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24B24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24B24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4B24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24B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rPr>
                <w:lang w:val="ru-RU"/>
              </w:rPr>
            </w:pP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rPr>
                <w:lang w:val="ru-RU"/>
              </w:rPr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C55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 w:rsidRPr="001C55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CE539F" w:rsidRDefault="00197D59" w:rsidP="005819D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rPr>
                <w:lang w:val="ru-RU"/>
              </w:rPr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</w:t>
            </w: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61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rPr>
                <w:lang w:val="ru-RU"/>
              </w:rPr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fizkult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ura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25м.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www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it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communities</w:t>
            </w:r>
            <w:r w:rsidRPr="001C55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197D59" w:rsidRPr="001C5583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25м.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124B24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Pr="001C5583" w:rsidRDefault="00197D59" w:rsidP="001C5583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spo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.1</w:t>
            </w:r>
            <w:r>
              <w:rPr>
                <w:rFonts w:ascii="Times New Roman" w:hAnsi="Times New Roman"/>
                <w:color w:val="0000FF"/>
                <w:u w:val="single"/>
              </w:rPr>
              <w:t>september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Pr="001C5583">
              <w:rPr>
                <w:rFonts w:ascii="Times New Roman" w:hAnsi="Times New Roman"/>
                <w:color w:val="0000FF"/>
                <w:u w:val="single"/>
              </w:rPr>
              <w:t>/</w:t>
            </w: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197D59" w:rsidRPr="00BE206A" w:rsidRDefault="00197D59" w:rsidP="005819D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819" w:type="dxa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с соблюдением правил и техники выполнения испытаний (тестов) 2 </w:t>
            </w: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ступени ГТО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197D59" w:rsidRPr="002C3505" w:rsidRDefault="00197D59" w:rsidP="005819D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  <w:r w:rsidRPr="002C35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97D59" w:rsidRDefault="00197D59" w:rsidP="005819DA">
            <w:pPr>
              <w:spacing w:after="0"/>
              <w:ind w:left="135"/>
            </w:pPr>
          </w:p>
        </w:tc>
      </w:tr>
      <w:tr w:rsidR="00197D59" w:rsidTr="00197D59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197D59" w:rsidRPr="00F56D98" w:rsidRDefault="00197D59" w:rsidP="005819DA">
            <w:pPr>
              <w:spacing w:after="0"/>
              <w:ind w:left="135"/>
              <w:rPr>
                <w:lang w:val="ru-RU"/>
              </w:rPr>
            </w:pPr>
            <w:r w:rsidRPr="00F56D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</w:t>
            </w:r>
          </w:p>
        </w:tc>
        <w:tc>
          <w:tcPr>
            <w:tcW w:w="1276" w:type="dxa"/>
          </w:tcPr>
          <w:p w:rsidR="00197D59" w:rsidRDefault="00197D59" w:rsidP="005819DA">
            <w:pPr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1417" w:type="dxa"/>
          </w:tcPr>
          <w:p w:rsidR="00197D59" w:rsidRDefault="00197D59" w:rsidP="005819D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76" w:type="dxa"/>
          </w:tcPr>
          <w:p w:rsidR="00197D59" w:rsidRDefault="00197D59" w:rsidP="005819DA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6095" w:type="dxa"/>
            <w:gridSpan w:val="2"/>
            <w:tcMar>
              <w:top w:w="50" w:type="dxa"/>
              <w:left w:w="100" w:type="dxa"/>
            </w:tcMar>
            <w:vAlign w:val="center"/>
          </w:tcPr>
          <w:p w:rsidR="00197D59" w:rsidRPr="002C3505" w:rsidRDefault="00197D59" w:rsidP="005819DA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</w:t>
            </w:r>
          </w:p>
        </w:tc>
      </w:tr>
    </w:tbl>
    <w:p w:rsidR="005819DA" w:rsidRPr="00BE206A" w:rsidRDefault="005819DA" w:rsidP="005819DA">
      <w:pPr>
        <w:rPr>
          <w:lang w:val="ru-RU"/>
        </w:rPr>
      </w:pPr>
      <w:bookmarkStart w:id="20" w:name="block-18880119"/>
    </w:p>
    <w:p w:rsidR="005819DA" w:rsidRDefault="005819D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19DA" w:rsidRDefault="005819D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A04B0" w:rsidRPr="001C5583" w:rsidRDefault="005819DA">
      <w:pPr>
        <w:spacing w:after="0"/>
        <w:ind w:left="120"/>
        <w:rPr>
          <w:lang w:val="ru-RU"/>
        </w:rPr>
      </w:pPr>
      <w:bookmarkStart w:id="21" w:name="block-18880120"/>
      <w:bookmarkEnd w:id="20"/>
      <w:r w:rsidRPr="001C558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A04B0" w:rsidRDefault="005819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​‌</w:t>
      </w:r>
      <w:bookmarkStart w:id="22" w:name="f056fd23-2f41-4129-8da1-d467aa21439d"/>
      <w:r w:rsidRPr="005819DA">
        <w:rPr>
          <w:rFonts w:ascii="Times New Roman" w:hAnsi="Times New Roman"/>
          <w:color w:val="000000"/>
          <w:sz w:val="28"/>
          <w:lang w:val="ru-RU"/>
        </w:rPr>
        <w:t>• Физическая культура, 2 класс/ Матвеев А.П., Акционерное общество «Издательство «Просвещение»</w:t>
      </w:r>
      <w:bookmarkEnd w:id="22"/>
      <w:r w:rsidRPr="005819D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​‌ОБОРУДОВАНИЕ ДЛЯ ПРОВЕДЕНИЯ ПРАКТИЧЕСКИХ РАБОТ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Спортинвентарь: гимнастический мат, баскетбольные мячи, скакалки, обручи, гимнастические мячи,</w:t>
      </w:r>
      <w:r w:rsidRPr="005819DA">
        <w:rPr>
          <w:sz w:val="28"/>
          <w:lang w:val="ru-RU"/>
        </w:rPr>
        <w:br/>
      </w:r>
      <w:bookmarkStart w:id="23" w:name="20d3319b-5bbe-4126-a94a-2338d97bdc13"/>
      <w:r w:rsidRPr="005819DA">
        <w:rPr>
          <w:rFonts w:ascii="Times New Roman" w:hAnsi="Times New Roman"/>
          <w:color w:val="000000"/>
          <w:sz w:val="28"/>
          <w:lang w:val="ru-RU"/>
        </w:rPr>
        <w:t xml:space="preserve"> перекладины для прыжка в </w:t>
      </w:r>
      <w:proofErr w:type="spellStart"/>
      <w:proofErr w:type="gramStart"/>
      <w:r w:rsidRPr="005819DA">
        <w:rPr>
          <w:rFonts w:ascii="Times New Roman" w:hAnsi="Times New Roman"/>
          <w:color w:val="000000"/>
          <w:sz w:val="28"/>
          <w:lang w:val="ru-RU"/>
        </w:rPr>
        <w:t>в</w:t>
      </w:r>
      <w:proofErr w:type="spellEnd"/>
      <w:proofErr w:type="gram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высоту, гимнастические скамейки, шведская стенка.</w:t>
      </w:r>
      <w:bookmarkEnd w:id="23"/>
      <w:r w:rsidRPr="005819DA">
        <w:rPr>
          <w:rFonts w:ascii="Times New Roman" w:hAnsi="Times New Roman"/>
          <w:color w:val="000000"/>
          <w:sz w:val="28"/>
          <w:lang w:val="ru-RU"/>
        </w:rPr>
        <w:t>‌</w:t>
      </w:r>
    </w:p>
    <w:p w:rsidR="00EA04B0" w:rsidRPr="005819DA" w:rsidRDefault="005819DA">
      <w:pPr>
        <w:spacing w:after="0"/>
        <w:ind w:left="120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​</w:t>
      </w: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 xml:space="preserve">​‌1. Глазырина Л.Д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Лопатик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Т.А. Методика преподавания физической культуры 1- 4класс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2. Кузнецов В.С.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Колодницкий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Г.А. Методика обучения основным видам движений на уроках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 в школе 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3 Журнал «Физическая культура в школе».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 Программа Физическая культура Матвеева А.П., «Просвещение», 2023 год.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5.Смирнова Л. А </w:t>
      </w:r>
      <w:proofErr w:type="spellStart"/>
      <w:r w:rsidRPr="005819DA">
        <w:rPr>
          <w:rFonts w:ascii="Times New Roman" w:hAnsi="Times New Roman"/>
          <w:color w:val="000000"/>
          <w:sz w:val="28"/>
          <w:lang w:val="ru-RU"/>
        </w:rPr>
        <w:t>Общеразвивающие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 xml:space="preserve"> упражнения для младших школьников </w:t>
      </w:r>
      <w:r w:rsidRPr="005819DA">
        <w:rPr>
          <w:sz w:val="28"/>
          <w:lang w:val="ru-RU"/>
        </w:rPr>
        <w:br/>
      </w:r>
      <w:r w:rsidRPr="005819DA">
        <w:rPr>
          <w:sz w:val="28"/>
          <w:lang w:val="ru-RU"/>
        </w:rPr>
        <w:br/>
      </w:r>
      <w:bookmarkStart w:id="24" w:name="ce666534-2f9f-48e1-9f7c-2e635e3b9ede"/>
      <w:bookmarkEnd w:id="24"/>
      <w:r w:rsidRPr="005819D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A04B0" w:rsidRPr="005819DA" w:rsidRDefault="00EA04B0">
      <w:pPr>
        <w:spacing w:after="0"/>
        <w:ind w:left="120"/>
        <w:rPr>
          <w:lang w:val="ru-RU"/>
        </w:rPr>
      </w:pP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A04B0" w:rsidRPr="005819DA" w:rsidRDefault="005819DA">
      <w:pPr>
        <w:spacing w:after="0" w:line="480" w:lineRule="auto"/>
        <w:ind w:left="120"/>
        <w:rPr>
          <w:lang w:val="ru-RU"/>
        </w:rPr>
      </w:pPr>
      <w:r w:rsidRPr="005819DA">
        <w:rPr>
          <w:rFonts w:ascii="Times New Roman" w:hAnsi="Times New Roman"/>
          <w:color w:val="000000"/>
          <w:sz w:val="28"/>
          <w:lang w:val="ru-RU"/>
        </w:rPr>
        <w:t>​</w:t>
      </w:r>
      <w:r w:rsidRPr="005819DA">
        <w:rPr>
          <w:rFonts w:ascii="Times New Roman" w:hAnsi="Times New Roman"/>
          <w:color w:val="333333"/>
          <w:sz w:val="28"/>
          <w:lang w:val="ru-RU"/>
        </w:rPr>
        <w:t>​‌</w:t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5819D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spo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/</w:t>
      </w:r>
      <w:r w:rsidRPr="005819DA">
        <w:rPr>
          <w:sz w:val="28"/>
          <w:lang w:val="ru-RU"/>
        </w:rPr>
        <w:br/>
      </w:r>
      <w:r w:rsidRPr="005819DA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5819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81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fizkult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ura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/</w:t>
      </w:r>
      <w:r w:rsidRPr="005819DA">
        <w:rPr>
          <w:sz w:val="28"/>
          <w:lang w:val="ru-RU"/>
        </w:rPr>
        <w:br/>
      </w:r>
      <w:bookmarkStart w:id="25" w:name="9a54c4b8-b2ef-4fc1-87b1-da44b5d58279"/>
      <w:r w:rsidRPr="005819DA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5819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819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5819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5819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19D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communities</w:t>
      </w:r>
      <w:bookmarkEnd w:id="25"/>
      <w:r w:rsidRPr="005819DA">
        <w:rPr>
          <w:rFonts w:ascii="Times New Roman" w:hAnsi="Times New Roman"/>
          <w:color w:val="333333"/>
          <w:sz w:val="28"/>
          <w:lang w:val="ru-RU"/>
        </w:rPr>
        <w:t>‌</w:t>
      </w:r>
      <w:r w:rsidRPr="005819DA">
        <w:rPr>
          <w:rFonts w:ascii="Times New Roman" w:hAnsi="Times New Roman"/>
          <w:color w:val="000000"/>
          <w:sz w:val="28"/>
          <w:lang w:val="ru-RU"/>
        </w:rPr>
        <w:t>​</w:t>
      </w:r>
    </w:p>
    <w:p w:rsidR="00EA04B0" w:rsidRPr="005819DA" w:rsidRDefault="00EA04B0">
      <w:pPr>
        <w:rPr>
          <w:lang w:val="ru-RU"/>
        </w:rPr>
        <w:sectPr w:rsidR="00EA04B0" w:rsidRPr="005819DA" w:rsidSect="001C558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21"/>
    <w:p w:rsidR="005819DA" w:rsidRPr="005819DA" w:rsidRDefault="005819DA">
      <w:pPr>
        <w:rPr>
          <w:lang w:val="ru-RU"/>
        </w:rPr>
      </w:pPr>
    </w:p>
    <w:sectPr w:rsidR="005819DA" w:rsidRPr="005819DA" w:rsidSect="00EA04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05E5"/>
    <w:multiLevelType w:val="multilevel"/>
    <w:tmpl w:val="CA7442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B3A32"/>
    <w:multiLevelType w:val="multilevel"/>
    <w:tmpl w:val="991C4F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9D39F4"/>
    <w:multiLevelType w:val="multilevel"/>
    <w:tmpl w:val="141251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036A5"/>
    <w:multiLevelType w:val="multilevel"/>
    <w:tmpl w:val="14CA0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A4923"/>
    <w:multiLevelType w:val="multilevel"/>
    <w:tmpl w:val="FC62FB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BD1559"/>
    <w:multiLevelType w:val="multilevel"/>
    <w:tmpl w:val="346A4C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9A32DC"/>
    <w:multiLevelType w:val="multilevel"/>
    <w:tmpl w:val="B1BE3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234E98"/>
    <w:multiLevelType w:val="multilevel"/>
    <w:tmpl w:val="15B66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A93B5C"/>
    <w:multiLevelType w:val="multilevel"/>
    <w:tmpl w:val="02FA9D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5F65BE"/>
    <w:multiLevelType w:val="multilevel"/>
    <w:tmpl w:val="ED06B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FF0DC4"/>
    <w:multiLevelType w:val="multilevel"/>
    <w:tmpl w:val="8ED2B4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110031"/>
    <w:multiLevelType w:val="multilevel"/>
    <w:tmpl w:val="F63E3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0461F8"/>
    <w:multiLevelType w:val="multilevel"/>
    <w:tmpl w:val="80FCC5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913E5A"/>
    <w:multiLevelType w:val="multilevel"/>
    <w:tmpl w:val="6CAC6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C00867"/>
    <w:multiLevelType w:val="multilevel"/>
    <w:tmpl w:val="EF88FE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E3E58"/>
    <w:multiLevelType w:val="multilevel"/>
    <w:tmpl w:val="127095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CD2268"/>
    <w:multiLevelType w:val="multilevel"/>
    <w:tmpl w:val="700AC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6"/>
  </w:num>
  <w:num w:numId="5">
    <w:abstractNumId w:val="9"/>
  </w:num>
  <w:num w:numId="6">
    <w:abstractNumId w:val="12"/>
  </w:num>
  <w:num w:numId="7">
    <w:abstractNumId w:val="1"/>
  </w:num>
  <w:num w:numId="8">
    <w:abstractNumId w:val="10"/>
  </w:num>
  <w:num w:numId="9">
    <w:abstractNumId w:val="3"/>
  </w:num>
  <w:num w:numId="10">
    <w:abstractNumId w:val="8"/>
  </w:num>
  <w:num w:numId="11">
    <w:abstractNumId w:val="6"/>
  </w:num>
  <w:num w:numId="12">
    <w:abstractNumId w:val="13"/>
  </w:num>
  <w:num w:numId="13">
    <w:abstractNumId w:val="14"/>
  </w:num>
  <w:num w:numId="14">
    <w:abstractNumId w:val="15"/>
  </w:num>
  <w:num w:numId="15">
    <w:abstractNumId w:val="0"/>
  </w:num>
  <w:num w:numId="16">
    <w:abstractNumId w:val="1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04B0"/>
    <w:rsid w:val="00124B24"/>
    <w:rsid w:val="00197D59"/>
    <w:rsid w:val="001C5583"/>
    <w:rsid w:val="005819DA"/>
    <w:rsid w:val="00A00082"/>
    <w:rsid w:val="00D912E1"/>
    <w:rsid w:val="00EA04B0"/>
    <w:rsid w:val="00F6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A04B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A0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communities%D0%9F%D0%BE%D0%BB%D0%B5" TargetMode="External"/><Relationship Id="rId13" Type="http://schemas.openxmlformats.org/officeDocument/2006/relationships/hyperlink" Target="http://www.fizkult-ura.ru/%D0%9F%D0%BE%D0%BB%D0%B5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izkult-ura.ru/%D0%9F%D0%BE%D0%BB%D0%B5" TargetMode="External"/><Relationship Id="rId12" Type="http://schemas.openxmlformats.org/officeDocument/2006/relationships/hyperlink" Target="http://www.it-n.ru/communities%D0%9F%D0%BE%D0%BB%D0%B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po.1september.ru/urok/%D0%9F%D0%BE%D0%BB%D0%B5" TargetMode="External"/><Relationship Id="rId11" Type="http://schemas.openxmlformats.org/officeDocument/2006/relationships/hyperlink" Target="http://spo.1september.ru/urok/%D0%9F%D0%BE%D0%BB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po.1september.ru/urok/" TargetMode="External"/><Relationship Id="rId10" Type="http://schemas.openxmlformats.org/officeDocument/2006/relationships/hyperlink" Target="http://www.fizkult-ura.ru/%D0%9F%D0%BE%D0%BB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%D0%9F%D0%BE%D0%BB%D0%B5" TargetMode="External"/><Relationship Id="rId14" Type="http://schemas.openxmlformats.org/officeDocument/2006/relationships/hyperlink" Target="http://www.it-n.ru/communities%D0%9F%D0%BE%D0%BB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B60F4-B6BA-4AEE-A69C-5C26DEFA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3583</Words>
  <Characters>20425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3</cp:revision>
  <dcterms:created xsi:type="dcterms:W3CDTF">2023-09-12T17:32:00Z</dcterms:created>
  <dcterms:modified xsi:type="dcterms:W3CDTF">2023-09-12T18:19:00Z</dcterms:modified>
</cp:coreProperties>
</file>